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67" w:rsidRDefault="007B4267" w:rsidP="007B4267">
      <w:pPr>
        <w:tabs>
          <w:tab w:val="left" w:pos="5160"/>
          <w:tab w:val="left" w:pos="6795"/>
        </w:tabs>
      </w:pPr>
      <w:bookmarkStart w:id="0" w:name="_GoBack"/>
      <w:bookmarkEnd w:id="0"/>
      <w:r w:rsidRPr="007B4267">
        <w:rPr>
          <w:noProof/>
          <w:lang w:eastAsia="pl-PL"/>
        </w:rPr>
        <w:drawing>
          <wp:inline distT="0" distB="0" distL="0" distR="0">
            <wp:extent cx="2160000" cy="1620000"/>
            <wp:effectExtent l="0" t="0" r="0" b="0"/>
            <wp:docPr id="1" name="Obraz 1" descr="C:\Users\mmazur\Desktop\logo tymb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zur\Desktop\logo tymb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6B53DD9">
            <wp:extent cx="1225550" cy="15119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7B4267" w:rsidRPr="007B4267" w:rsidRDefault="007B4267" w:rsidP="007B4267"/>
    <w:p w:rsidR="007B4267" w:rsidRDefault="007B4267" w:rsidP="007B4267"/>
    <w:p w:rsidR="00D506B7" w:rsidRPr="00AF64F9" w:rsidRDefault="007B4267" w:rsidP="007B4267">
      <w:pPr>
        <w:tabs>
          <w:tab w:val="left" w:pos="960"/>
        </w:tabs>
        <w:rPr>
          <w:rFonts w:ascii="Tahoma" w:hAnsi="Tahoma" w:cs="Tahoma"/>
        </w:rPr>
      </w:pPr>
      <w:r>
        <w:tab/>
      </w:r>
      <w:r w:rsidRPr="00AF64F9">
        <w:rPr>
          <w:rFonts w:ascii="Tahoma" w:hAnsi="Tahoma" w:cs="Tahoma"/>
        </w:rPr>
        <w:t xml:space="preserve">Dolnośląski Związek </w:t>
      </w:r>
      <w:r w:rsidR="00D506B7" w:rsidRPr="00AF64F9">
        <w:rPr>
          <w:rFonts w:ascii="Tahoma" w:hAnsi="Tahoma" w:cs="Tahoma"/>
        </w:rPr>
        <w:t xml:space="preserve">Piłki </w:t>
      </w:r>
      <w:proofErr w:type="gramStart"/>
      <w:r w:rsidR="00D506B7" w:rsidRPr="00AF64F9">
        <w:rPr>
          <w:rFonts w:ascii="Tahoma" w:hAnsi="Tahoma" w:cs="Tahoma"/>
        </w:rPr>
        <w:t>Nożnej ,</w:t>
      </w:r>
      <w:r w:rsidRPr="00AF64F9">
        <w:rPr>
          <w:rFonts w:ascii="Tahoma" w:hAnsi="Tahoma" w:cs="Tahoma"/>
        </w:rPr>
        <w:t>informuję</w:t>
      </w:r>
      <w:proofErr w:type="gramEnd"/>
      <w:r w:rsidRPr="00AF64F9">
        <w:rPr>
          <w:rFonts w:ascii="Tahoma" w:hAnsi="Tahoma" w:cs="Tahoma"/>
        </w:rPr>
        <w:t xml:space="preserve"> że </w:t>
      </w:r>
      <w:r w:rsidR="00D506B7" w:rsidRPr="00AF64F9">
        <w:rPr>
          <w:rFonts w:ascii="Tahoma" w:hAnsi="Tahoma" w:cs="Tahoma"/>
        </w:rPr>
        <w:t xml:space="preserve">w dniach 16-18.04.2018 w Dzierżoniowie  odbędą się </w:t>
      </w:r>
      <w:r w:rsidRPr="00AF64F9">
        <w:rPr>
          <w:rFonts w:ascii="Tahoma" w:hAnsi="Tahoma" w:cs="Tahoma"/>
        </w:rPr>
        <w:t>Finał</w:t>
      </w:r>
      <w:r w:rsidR="00D506B7" w:rsidRPr="00AF64F9">
        <w:rPr>
          <w:rFonts w:ascii="Tahoma" w:hAnsi="Tahoma" w:cs="Tahoma"/>
        </w:rPr>
        <w:t>y</w:t>
      </w:r>
      <w:r w:rsidRPr="00AF64F9">
        <w:rPr>
          <w:rFonts w:ascii="Tahoma" w:hAnsi="Tahoma" w:cs="Tahoma"/>
        </w:rPr>
        <w:t xml:space="preserve"> wojewódzki</w:t>
      </w:r>
      <w:r w:rsidR="00D506B7" w:rsidRPr="00AF64F9">
        <w:rPr>
          <w:rFonts w:ascii="Tahoma" w:hAnsi="Tahoma" w:cs="Tahoma"/>
        </w:rPr>
        <w:t>e</w:t>
      </w:r>
      <w:r w:rsidRPr="00AF64F9">
        <w:rPr>
          <w:rFonts w:ascii="Tahoma" w:hAnsi="Tahoma" w:cs="Tahoma"/>
        </w:rPr>
        <w:t xml:space="preserve"> Turnieju ” Z podwórka na stadion” </w:t>
      </w:r>
      <w:r w:rsidR="00D506B7" w:rsidRPr="00AF64F9">
        <w:rPr>
          <w:rFonts w:ascii="Tahoma" w:hAnsi="Tahoma" w:cs="Tahoma"/>
        </w:rPr>
        <w:t>o puchar Tymbarku .</w:t>
      </w:r>
    </w:p>
    <w:p w:rsidR="007B4267" w:rsidRPr="00AF64F9" w:rsidRDefault="00D506B7" w:rsidP="007B4267">
      <w:pPr>
        <w:tabs>
          <w:tab w:val="left" w:pos="960"/>
        </w:tabs>
        <w:rPr>
          <w:rFonts w:ascii="Tahoma" w:hAnsi="Tahoma" w:cs="Tahoma"/>
        </w:rPr>
      </w:pPr>
      <w:r w:rsidRPr="00AF64F9">
        <w:rPr>
          <w:rFonts w:ascii="Tahoma" w:hAnsi="Tahoma" w:cs="Tahoma"/>
        </w:rPr>
        <w:t xml:space="preserve"> Turniej zostanie rozegrany </w:t>
      </w:r>
      <w:proofErr w:type="gramStart"/>
      <w:r w:rsidRPr="00AF64F9">
        <w:rPr>
          <w:rFonts w:ascii="Tahoma" w:hAnsi="Tahoma" w:cs="Tahoma"/>
        </w:rPr>
        <w:t xml:space="preserve">na </w:t>
      </w:r>
      <w:r w:rsidR="007B4267" w:rsidRPr="00AF64F9">
        <w:rPr>
          <w:rFonts w:ascii="Tahoma" w:hAnsi="Tahoma" w:cs="Tahoma"/>
        </w:rPr>
        <w:t xml:space="preserve"> stadionie</w:t>
      </w:r>
      <w:proofErr w:type="gramEnd"/>
      <w:r w:rsidR="007B4267" w:rsidRPr="00AF64F9">
        <w:rPr>
          <w:rFonts w:ascii="Tahoma" w:hAnsi="Tahoma" w:cs="Tahoma"/>
        </w:rPr>
        <w:t xml:space="preserve"> </w:t>
      </w:r>
      <w:proofErr w:type="spellStart"/>
      <w:r w:rsidR="007B4267" w:rsidRPr="00AF64F9">
        <w:rPr>
          <w:rFonts w:ascii="Tahoma" w:hAnsi="Tahoma" w:cs="Tahoma"/>
        </w:rPr>
        <w:t>OSiR</w:t>
      </w:r>
      <w:proofErr w:type="spellEnd"/>
      <w:r w:rsidR="007B4267" w:rsidRPr="00AF64F9">
        <w:rPr>
          <w:rFonts w:ascii="Tahoma" w:hAnsi="Tahoma" w:cs="Tahoma"/>
        </w:rPr>
        <w:t xml:space="preserve"> w Dzierżoniowie ul. Strumykowa 1 .</w:t>
      </w:r>
    </w:p>
    <w:p w:rsidR="00D506B7" w:rsidRPr="00AF64F9" w:rsidRDefault="007B4267" w:rsidP="007B4267">
      <w:pPr>
        <w:tabs>
          <w:tab w:val="left" w:pos="960"/>
        </w:tabs>
        <w:rPr>
          <w:rFonts w:ascii="Tahoma" w:hAnsi="Tahoma" w:cs="Tahoma"/>
        </w:rPr>
      </w:pPr>
      <w:r w:rsidRPr="00AF64F9">
        <w:rPr>
          <w:rFonts w:ascii="Tahoma" w:hAnsi="Tahoma" w:cs="Tahoma"/>
        </w:rPr>
        <w:t xml:space="preserve">W turnieju wezmą udział zwycięzcy </w:t>
      </w:r>
      <w:r w:rsidR="00D506B7" w:rsidRPr="00AF64F9">
        <w:rPr>
          <w:rFonts w:ascii="Tahoma" w:hAnsi="Tahoma" w:cs="Tahoma"/>
        </w:rPr>
        <w:t>eliminacji powiatowych w</w:t>
      </w:r>
      <w:r w:rsidRPr="00AF64F9">
        <w:rPr>
          <w:rFonts w:ascii="Tahoma" w:hAnsi="Tahoma" w:cs="Tahoma"/>
        </w:rPr>
        <w:t xml:space="preserve"> </w:t>
      </w:r>
      <w:proofErr w:type="gramStart"/>
      <w:r w:rsidRPr="00AF64F9">
        <w:rPr>
          <w:rFonts w:ascii="Tahoma" w:hAnsi="Tahoma" w:cs="Tahoma"/>
        </w:rPr>
        <w:t>kategorii  dziewcząt</w:t>
      </w:r>
      <w:proofErr w:type="gramEnd"/>
      <w:r w:rsidRPr="00AF64F9">
        <w:rPr>
          <w:rFonts w:ascii="Tahoma" w:hAnsi="Tahoma" w:cs="Tahoma"/>
        </w:rPr>
        <w:t xml:space="preserve"> i </w:t>
      </w:r>
      <w:r w:rsidR="00D506B7" w:rsidRPr="00AF64F9">
        <w:rPr>
          <w:rFonts w:ascii="Tahoma" w:hAnsi="Tahoma" w:cs="Tahoma"/>
        </w:rPr>
        <w:t>chłopców.</w:t>
      </w:r>
    </w:p>
    <w:p w:rsidR="00D506B7" w:rsidRPr="00AF64F9" w:rsidRDefault="00D506B7" w:rsidP="007B4267">
      <w:pPr>
        <w:tabs>
          <w:tab w:val="left" w:pos="960"/>
        </w:tabs>
        <w:rPr>
          <w:rFonts w:ascii="Tahoma" w:hAnsi="Tahoma" w:cs="Tahoma"/>
        </w:rPr>
      </w:pPr>
      <w:r w:rsidRPr="00AF64F9">
        <w:rPr>
          <w:rFonts w:ascii="Tahoma" w:hAnsi="Tahoma" w:cs="Tahoma"/>
        </w:rPr>
        <w:t>Harmonogram rozgrywek:</w:t>
      </w:r>
    </w:p>
    <w:p w:rsidR="00D506B7" w:rsidRPr="00AF64F9" w:rsidRDefault="00D506B7" w:rsidP="007B4267">
      <w:pPr>
        <w:tabs>
          <w:tab w:val="left" w:pos="960"/>
        </w:tabs>
        <w:rPr>
          <w:rFonts w:ascii="Tahoma" w:hAnsi="Tahoma" w:cs="Tahoma"/>
        </w:rPr>
      </w:pPr>
      <w:r w:rsidRPr="00AF64F9">
        <w:rPr>
          <w:rFonts w:ascii="Tahoma" w:hAnsi="Tahoma" w:cs="Tahoma"/>
        </w:rPr>
        <w:t>16.04.2018 kategoria U-</w:t>
      </w:r>
      <w:proofErr w:type="gramStart"/>
      <w:r w:rsidRPr="00AF64F9">
        <w:rPr>
          <w:rFonts w:ascii="Tahoma" w:hAnsi="Tahoma" w:cs="Tahoma"/>
        </w:rPr>
        <w:t>12  rocznik</w:t>
      </w:r>
      <w:proofErr w:type="gramEnd"/>
      <w:r w:rsidRPr="00AF64F9">
        <w:rPr>
          <w:rFonts w:ascii="Tahoma" w:hAnsi="Tahoma" w:cs="Tahoma"/>
        </w:rPr>
        <w:t xml:space="preserve"> </w:t>
      </w:r>
      <w:r w:rsidR="00E34E17">
        <w:rPr>
          <w:rFonts w:ascii="Tahoma" w:hAnsi="Tahoma" w:cs="Tahoma"/>
        </w:rPr>
        <w:t>2006 i młodsi</w:t>
      </w:r>
    </w:p>
    <w:p w:rsidR="00D506B7" w:rsidRPr="00AF64F9" w:rsidRDefault="00D506B7" w:rsidP="007B4267">
      <w:pPr>
        <w:tabs>
          <w:tab w:val="left" w:pos="960"/>
        </w:tabs>
        <w:rPr>
          <w:rFonts w:ascii="Tahoma" w:hAnsi="Tahoma" w:cs="Tahoma"/>
        </w:rPr>
      </w:pPr>
      <w:r w:rsidRPr="00AF64F9">
        <w:rPr>
          <w:rFonts w:ascii="Tahoma" w:hAnsi="Tahoma" w:cs="Tahoma"/>
        </w:rPr>
        <w:t>17.04.2018 kategoria U-</w:t>
      </w:r>
      <w:proofErr w:type="gramStart"/>
      <w:r w:rsidRPr="00AF64F9">
        <w:rPr>
          <w:rFonts w:ascii="Tahoma" w:hAnsi="Tahoma" w:cs="Tahoma"/>
        </w:rPr>
        <w:t>10  rocznik</w:t>
      </w:r>
      <w:proofErr w:type="gramEnd"/>
      <w:r w:rsidR="00E34E17">
        <w:rPr>
          <w:rFonts w:ascii="Tahoma" w:hAnsi="Tahoma" w:cs="Tahoma"/>
        </w:rPr>
        <w:t xml:space="preserve"> 2008 i młodsi</w:t>
      </w:r>
    </w:p>
    <w:p w:rsidR="00D506B7" w:rsidRPr="00AF64F9" w:rsidRDefault="00D506B7" w:rsidP="007B4267">
      <w:pPr>
        <w:tabs>
          <w:tab w:val="left" w:pos="960"/>
        </w:tabs>
        <w:rPr>
          <w:rFonts w:ascii="Tahoma" w:hAnsi="Tahoma" w:cs="Tahoma"/>
        </w:rPr>
      </w:pPr>
      <w:r w:rsidRPr="00AF64F9">
        <w:rPr>
          <w:rFonts w:ascii="Tahoma" w:hAnsi="Tahoma" w:cs="Tahoma"/>
        </w:rPr>
        <w:t xml:space="preserve">18.04.2018 kategoria U- </w:t>
      </w:r>
      <w:proofErr w:type="gramStart"/>
      <w:r w:rsidRPr="00AF64F9">
        <w:rPr>
          <w:rFonts w:ascii="Tahoma" w:hAnsi="Tahoma" w:cs="Tahoma"/>
        </w:rPr>
        <w:t>8  rocznik</w:t>
      </w:r>
      <w:proofErr w:type="gramEnd"/>
      <w:r w:rsidRPr="00AF64F9">
        <w:rPr>
          <w:rFonts w:ascii="Tahoma" w:hAnsi="Tahoma" w:cs="Tahoma"/>
        </w:rPr>
        <w:t xml:space="preserve"> </w:t>
      </w:r>
      <w:r w:rsidR="00E34E17">
        <w:rPr>
          <w:rFonts w:ascii="Tahoma" w:hAnsi="Tahoma" w:cs="Tahoma"/>
        </w:rPr>
        <w:t xml:space="preserve"> 2010 i młodsi</w:t>
      </w:r>
    </w:p>
    <w:p w:rsidR="00F76343" w:rsidRDefault="008310C2" w:rsidP="007B4267">
      <w:pPr>
        <w:tabs>
          <w:tab w:val="left" w:pos="960"/>
        </w:tabs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AF64F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Podczas Finałów Wojewódzkich kategorii U-8 zostaną wyłonione 32 najlepsze drużyny w Polsce, po dwie z każdego regionu – dziewczęca i chłopięca. Dla najmłodszych Turniej kończy</w:t>
      </w:r>
      <w:r w:rsidR="00AF64F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się </w:t>
      </w:r>
      <w:proofErr w:type="gramStart"/>
      <w:r w:rsidR="00AF64F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Finałem </w:t>
      </w:r>
      <w:r w:rsidRPr="00AF64F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wojewódzkim</w:t>
      </w:r>
      <w:proofErr w:type="gramEnd"/>
      <w:r w:rsidRPr="00AF64F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 Z kolei zwycięzcy wśród starszych roczników – do lat 10 i 12 – pojadą do Warszawy na Finał Ogólnopolski. Będą tam nie tylko reprezentować region, ale przede wszystkim powalczą o awans do Wielkiego Finału na stadionie PGE Narodowym i zwycięstwo w największym turnieju piłkarskim dla dzieci w Europie. Finał Ogólnopolski zostanie rozegrany w stolicy w dniach 29 kwietnia – 2 maja.</w:t>
      </w:r>
      <w:r w:rsidR="00F76343" w:rsidRPr="00F76343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</w:p>
    <w:p w:rsidR="00D506B7" w:rsidRDefault="00F76343" w:rsidP="007B4267">
      <w:pPr>
        <w:tabs>
          <w:tab w:val="left" w:pos="960"/>
        </w:tabs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F76343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Organizatorem Turnieju „Z Podwórka na Stadion o Puchar Tymbarku” jest Polski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Związek Piłki Nożnej. </w:t>
      </w:r>
      <w:r w:rsidRPr="00F76343">
        <w:rPr>
          <w:rFonts w:ascii="Tahoma" w:hAnsi="Tahoma" w:cs="Tahoma"/>
          <w:color w:val="333333"/>
          <w:sz w:val="21"/>
          <w:szCs w:val="21"/>
          <w:shd w:val="clear" w:color="auto" w:fill="FFFFFF"/>
        </w:rPr>
        <w:t>Głównym Sponsorem rozgrywek jest firma Tymbark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F76343" w:rsidRPr="002D172F" w:rsidRDefault="00F76343" w:rsidP="007B4267">
      <w:pPr>
        <w:tabs>
          <w:tab w:val="left" w:pos="960"/>
        </w:tabs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>Jak pokazuje historia uczestników poprzednich edycji, „Z Podwórka na Stadion o Puchar Tymbarku” to rozgrywki, od których zaczynała się piłkarska przygoda wielu byłych i obecnych reprezentantów naszego kr</w:t>
      </w:r>
      <w:r w:rsidR="002D172F"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aju w różnych kategorii </w:t>
      </w:r>
      <w:proofErr w:type="gramStart"/>
      <w:r w:rsidR="002D172F"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>wiekowych .</w:t>
      </w:r>
      <w:proofErr w:type="gramEnd"/>
      <w:r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Swoje pierwsze kroki stawia</w:t>
      </w:r>
      <w:r w:rsidR="00790F60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li tu </w:t>
      </w:r>
      <w:r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przyszli repreze</w:t>
      </w:r>
      <w:r w:rsidR="002D172F"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ntanci Polski, tacy jak </w:t>
      </w:r>
      <w:r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Piot</w:t>
      </w:r>
      <w:r w:rsidR="002D172F" w:rsidRPr="002D172F">
        <w:rPr>
          <w:rFonts w:ascii="Tahoma" w:hAnsi="Tahoma" w:cs="Tahoma"/>
          <w:color w:val="333333"/>
          <w:sz w:val="21"/>
          <w:szCs w:val="21"/>
          <w:shd w:val="clear" w:color="auto" w:fill="FFFFFF"/>
        </w:rPr>
        <w:t>r Zieliński, Filip Jagieło, Igor Łasicki, Michał Bartkowiak i inni.</w:t>
      </w:r>
    </w:p>
    <w:p w:rsidR="00F76343" w:rsidRPr="00AF64F9" w:rsidRDefault="00F76343" w:rsidP="007B4267">
      <w:pPr>
        <w:tabs>
          <w:tab w:val="left" w:pos="960"/>
        </w:tabs>
        <w:rPr>
          <w:rFonts w:ascii="Tahoma" w:hAnsi="Tahoma" w:cs="Tahoma"/>
        </w:rPr>
      </w:pPr>
    </w:p>
    <w:p w:rsidR="00D506B7" w:rsidRDefault="00D506B7" w:rsidP="007B4267">
      <w:pPr>
        <w:tabs>
          <w:tab w:val="left" w:pos="960"/>
        </w:tabs>
      </w:pPr>
    </w:p>
    <w:p w:rsidR="00D506B7" w:rsidRDefault="00D506B7" w:rsidP="007B4267">
      <w:pPr>
        <w:tabs>
          <w:tab w:val="left" w:pos="960"/>
        </w:tabs>
      </w:pPr>
    </w:p>
    <w:p w:rsidR="007B4267" w:rsidRPr="007B4267" w:rsidRDefault="007B4267" w:rsidP="007B4267">
      <w:pPr>
        <w:tabs>
          <w:tab w:val="left" w:pos="960"/>
        </w:tabs>
      </w:pPr>
    </w:p>
    <w:sectPr w:rsidR="007B4267" w:rsidRPr="007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67"/>
    <w:rsid w:val="002D172F"/>
    <w:rsid w:val="006B31A5"/>
    <w:rsid w:val="00790F60"/>
    <w:rsid w:val="007B4267"/>
    <w:rsid w:val="008310C2"/>
    <w:rsid w:val="00A237F0"/>
    <w:rsid w:val="00AF64F9"/>
    <w:rsid w:val="00D506B7"/>
    <w:rsid w:val="00E34E17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5C42-720B-434F-8FE5-0E85E757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Q7</cp:lastModifiedBy>
  <cp:revision>2</cp:revision>
  <dcterms:created xsi:type="dcterms:W3CDTF">2018-04-04T11:55:00Z</dcterms:created>
  <dcterms:modified xsi:type="dcterms:W3CDTF">2018-04-04T11:55:00Z</dcterms:modified>
</cp:coreProperties>
</file>