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5BD7" w14:textId="77777777" w:rsidR="00EE6719" w:rsidRDefault="00EE6719" w:rsidP="00EE671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Zasady przyjmowania kibiców gości </w:t>
      </w:r>
    </w:p>
    <w:p w14:paraId="115C5E62" w14:textId="77777777" w:rsidR="00233FD7" w:rsidRDefault="00233FD7" w:rsidP="00233FD7">
      <w:pPr>
        <w:pStyle w:val="Default"/>
        <w:rPr>
          <w:rFonts w:ascii="Times New Roman" w:hAnsi="Times New Roman" w:cs="Times New Roman"/>
          <w:b/>
          <w:bCs/>
        </w:rPr>
      </w:pPr>
    </w:p>
    <w:p w14:paraId="6B1C50FA" w14:textId="77777777" w:rsidR="00233FD7" w:rsidRPr="008C3C5A" w:rsidRDefault="00233FD7" w:rsidP="00233FD7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8C3C5A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8C3C5A">
        <w:rPr>
          <w:rFonts w:ascii="Times New Roman" w:hAnsi="Times New Roman" w:cs="Times New Roman"/>
          <w:sz w:val="22"/>
          <w:szCs w:val="22"/>
        </w:rPr>
        <w:t xml:space="preserve">Klub drużyny gospodarza ma prawo nie przyjmować zorganizowanej grupy kibiców drużyny klubu gościa na podstawie decyzji właściwych podmiotów państwowych lub samorządowych, organów dyscyplinarnych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 xml:space="preserve">oraz w szczególnie uzasadnionych przypadkach, gdy istnieją realne, udokumentowane przesłanki wskazujące na możliwość zaistnienia zagrożeń dla bezpieczeństwa uczestników lub przebiegu meczu. </w:t>
      </w:r>
    </w:p>
    <w:p w14:paraId="385B836D" w14:textId="25089CEE" w:rsidR="00233FD7" w:rsidRPr="008C3C5A" w:rsidRDefault="00233FD7" w:rsidP="00233FD7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8C3C5A">
        <w:rPr>
          <w:rFonts w:ascii="Times New Roman" w:hAnsi="Times New Roman" w:cs="Times New Roman"/>
          <w:sz w:val="22"/>
          <w:szCs w:val="22"/>
        </w:rPr>
        <w:t xml:space="preserve">2. Klub drużyny gospodarza, jeśli nie mają zastosowania zapisy pkt. 1, ma obowiązek przyjąć zorganizowaną grupę kibiców drużyny klubu gościa, autoryzowaną przez klub drużyny gościa, w liczbie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>co najmniej 5% ogólnej liczby udostępnionych miejsc</w:t>
      </w:r>
      <w:r w:rsidRPr="008C3C5A">
        <w:rPr>
          <w:rFonts w:ascii="Times New Roman" w:hAnsi="Times New Roman" w:cs="Times New Roman"/>
          <w:sz w:val="22"/>
          <w:szCs w:val="22"/>
        </w:rPr>
        <w:t xml:space="preserve"> na stadionie oraz zapewnić dla niepełnosprawnych kibiców drużyny klubu gościa co najmniej </w:t>
      </w:r>
      <w:r w:rsidR="00BB22CE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24028C" w:rsidRPr="0024028C">
        <w:rPr>
          <w:rFonts w:ascii="Times New Roman" w:hAnsi="Times New Roman" w:cs="Times New Roman"/>
          <w:b/>
          <w:bCs/>
          <w:sz w:val="22"/>
          <w:szCs w:val="22"/>
        </w:rPr>
        <w:t xml:space="preserve"> miejsca</w:t>
      </w:r>
      <w:r w:rsidR="0024028C">
        <w:rPr>
          <w:rFonts w:ascii="Times New Roman" w:hAnsi="Times New Roman" w:cs="Times New Roman"/>
          <w:sz w:val="22"/>
          <w:szCs w:val="22"/>
        </w:rPr>
        <w:t>.</w:t>
      </w:r>
      <w:r w:rsidRPr="008C3C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CDC923" w14:textId="77777777" w:rsidR="00233FD7" w:rsidRPr="008C3C5A" w:rsidRDefault="00233FD7" w:rsidP="00233FD7">
      <w:pPr>
        <w:pStyle w:val="Default"/>
        <w:spacing w:after="14"/>
        <w:rPr>
          <w:rFonts w:ascii="Times New Roman" w:hAnsi="Times New Roman" w:cs="Times New Roman"/>
          <w:b/>
          <w:bCs/>
          <w:sz w:val="22"/>
          <w:szCs w:val="22"/>
        </w:rPr>
      </w:pPr>
      <w:r w:rsidRPr="008C3C5A">
        <w:rPr>
          <w:rFonts w:ascii="Times New Roman" w:hAnsi="Times New Roman" w:cs="Times New Roman"/>
          <w:sz w:val="22"/>
          <w:szCs w:val="22"/>
        </w:rPr>
        <w:t xml:space="preserve">3. Klub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>drużyny gościa</w:t>
      </w:r>
      <w:r w:rsidRPr="008C3C5A">
        <w:rPr>
          <w:rFonts w:ascii="Times New Roman" w:hAnsi="Times New Roman" w:cs="Times New Roman"/>
          <w:sz w:val="22"/>
          <w:szCs w:val="22"/>
        </w:rPr>
        <w:t xml:space="preserve"> podejmuje decyzję czy wysyła,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>a tym samym autoryzuje</w:t>
      </w:r>
      <w:r w:rsidRPr="008C3C5A">
        <w:rPr>
          <w:rFonts w:ascii="Times New Roman" w:hAnsi="Times New Roman" w:cs="Times New Roman"/>
          <w:sz w:val="22"/>
          <w:szCs w:val="22"/>
        </w:rPr>
        <w:t xml:space="preserve"> zorganizowaną grupę kibiców swojej drużyny na mecz wyjazdowy.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 xml:space="preserve">W takim przypadku klub drużyny gościa ponosi odpowiedzialność za zachowanie grupy swoich kibiców i ewentualne szkody przez nią wyrządzone na obiekcie stadionowym klubu drużyny gospodarza. </w:t>
      </w:r>
    </w:p>
    <w:p w14:paraId="535CEEE0" w14:textId="519757C5" w:rsidR="00233FD7" w:rsidRPr="008C3C5A" w:rsidRDefault="00233FD7" w:rsidP="00233FD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3C5A">
        <w:rPr>
          <w:rFonts w:ascii="Times New Roman" w:hAnsi="Times New Roman" w:cs="Times New Roman"/>
          <w:sz w:val="22"/>
          <w:szCs w:val="22"/>
        </w:rPr>
        <w:t xml:space="preserve">4. Ogólne wytyczne odnośnie do współpracy pomiędzy klubem drużyny gospodarza a klubem drużyny gościa: </w:t>
      </w:r>
    </w:p>
    <w:p w14:paraId="00C8A96C" w14:textId="77777777" w:rsidR="00233FD7" w:rsidRPr="008C3C5A" w:rsidRDefault="00233FD7" w:rsidP="00233FD7">
      <w:pPr>
        <w:pStyle w:val="Default"/>
        <w:spacing w:after="14"/>
        <w:rPr>
          <w:rFonts w:ascii="Times New Roman" w:hAnsi="Times New Roman" w:cs="Times New Roman"/>
          <w:b/>
          <w:bCs/>
          <w:sz w:val="22"/>
          <w:szCs w:val="22"/>
        </w:rPr>
      </w:pPr>
      <w:r w:rsidRPr="008C3C5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8C3C5A">
        <w:rPr>
          <w:rFonts w:ascii="Times New Roman" w:hAnsi="Times New Roman" w:cs="Times New Roman"/>
          <w:sz w:val="22"/>
          <w:szCs w:val="22"/>
        </w:rPr>
        <w:t xml:space="preserve">. klub drużyny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>gościa</w:t>
      </w:r>
      <w:r w:rsidRPr="008C3C5A">
        <w:rPr>
          <w:rFonts w:ascii="Times New Roman" w:hAnsi="Times New Roman" w:cs="Times New Roman"/>
          <w:sz w:val="22"/>
          <w:szCs w:val="22"/>
        </w:rPr>
        <w:t xml:space="preserve">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>zamawia bilety</w:t>
      </w:r>
      <w:r w:rsidRPr="008C3C5A">
        <w:rPr>
          <w:rFonts w:ascii="Times New Roman" w:hAnsi="Times New Roman" w:cs="Times New Roman"/>
          <w:sz w:val="22"/>
          <w:szCs w:val="22"/>
        </w:rPr>
        <w:t xml:space="preserve"> dla zorganizowanej grupy swoich kibiców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 xml:space="preserve">nie później niż na 14 dni przed planowanym terminem rozegrania meczu </w:t>
      </w:r>
    </w:p>
    <w:p w14:paraId="2D185353" w14:textId="77777777" w:rsidR="00233FD7" w:rsidRPr="008C3C5A" w:rsidRDefault="00233FD7" w:rsidP="00233FD7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8C3C5A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8C3C5A">
        <w:rPr>
          <w:rFonts w:ascii="Times New Roman" w:hAnsi="Times New Roman" w:cs="Times New Roman"/>
          <w:sz w:val="22"/>
          <w:szCs w:val="22"/>
        </w:rPr>
        <w:t xml:space="preserve">. ceny biletów dla zorganizowanej grupy kibiców klubu drużyny gościa nie mogą być wyższe niż ceny biletów na sektory podobnej kategorii dla kibiców miejscowych </w:t>
      </w:r>
    </w:p>
    <w:p w14:paraId="19416EBF" w14:textId="77777777" w:rsidR="00233FD7" w:rsidRPr="008C3C5A" w:rsidRDefault="00233FD7" w:rsidP="00233FD7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8C3C5A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8C3C5A">
        <w:rPr>
          <w:rFonts w:ascii="Times New Roman" w:hAnsi="Times New Roman" w:cs="Times New Roman"/>
          <w:sz w:val="22"/>
          <w:szCs w:val="22"/>
        </w:rPr>
        <w:t xml:space="preserve">. klub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>drużyny gospodarza</w:t>
      </w:r>
      <w:r w:rsidRPr="008C3C5A">
        <w:rPr>
          <w:rFonts w:ascii="Times New Roman" w:hAnsi="Times New Roman" w:cs="Times New Roman"/>
          <w:sz w:val="22"/>
          <w:szCs w:val="22"/>
        </w:rPr>
        <w:t xml:space="preserve"> przekazuje bilety do klubu drużyny gościa nie później niż na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>7 dni przed</w:t>
      </w:r>
      <w:r w:rsidRPr="008C3C5A">
        <w:rPr>
          <w:rFonts w:ascii="Times New Roman" w:hAnsi="Times New Roman" w:cs="Times New Roman"/>
          <w:sz w:val="22"/>
          <w:szCs w:val="22"/>
        </w:rPr>
        <w:t xml:space="preserve"> planowanym terminem rozegrania meczu </w:t>
      </w:r>
    </w:p>
    <w:p w14:paraId="7E426153" w14:textId="77777777" w:rsidR="00233FD7" w:rsidRPr="008C3C5A" w:rsidRDefault="00233FD7" w:rsidP="00233FD7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8C3C5A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8C3C5A">
        <w:rPr>
          <w:rFonts w:ascii="Times New Roman" w:hAnsi="Times New Roman" w:cs="Times New Roman"/>
          <w:sz w:val="22"/>
          <w:szCs w:val="22"/>
        </w:rPr>
        <w:t xml:space="preserve">. klub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>drużyny gośc</w:t>
      </w:r>
      <w:r w:rsidRPr="008C3C5A">
        <w:rPr>
          <w:rFonts w:ascii="Times New Roman" w:hAnsi="Times New Roman" w:cs="Times New Roman"/>
          <w:sz w:val="22"/>
          <w:szCs w:val="22"/>
        </w:rPr>
        <w:t xml:space="preserve">ia jest zobowiązany do dystrybucji biletów oraz współpracy w tym zakresie z klubem drużyny gospodarza zgodnie z obowiązującymi wymogami prawa powszechnego </w:t>
      </w:r>
    </w:p>
    <w:p w14:paraId="539C9DBB" w14:textId="1E1F1117" w:rsidR="00233FD7" w:rsidRPr="008C3C5A" w:rsidRDefault="00233FD7" w:rsidP="00233FD7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8C3C5A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8C3C5A">
        <w:rPr>
          <w:rFonts w:ascii="Times New Roman" w:hAnsi="Times New Roman" w:cs="Times New Roman"/>
          <w:sz w:val="22"/>
          <w:szCs w:val="22"/>
        </w:rPr>
        <w:t xml:space="preserve">. klub drużyny gościa przekazuje informacje na temat przejazdu zorganizowanej grupy swoich kibiców </w:t>
      </w:r>
      <w:r w:rsidR="008C3C5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C3C5A">
        <w:rPr>
          <w:rFonts w:ascii="Times New Roman" w:hAnsi="Times New Roman" w:cs="Times New Roman"/>
          <w:sz w:val="22"/>
          <w:szCs w:val="22"/>
        </w:rPr>
        <w:t xml:space="preserve">do klubu drużyny gospodarza oraz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>Policji najpóźniej na 3</w:t>
      </w:r>
      <w:r w:rsidRPr="008C3C5A">
        <w:rPr>
          <w:rFonts w:ascii="Times New Roman" w:hAnsi="Times New Roman" w:cs="Times New Roman"/>
          <w:sz w:val="22"/>
          <w:szCs w:val="22"/>
        </w:rPr>
        <w:t xml:space="preserve"> dni przed planowanym terminem rozegrania meczu </w:t>
      </w:r>
    </w:p>
    <w:p w14:paraId="3A5BF8CF" w14:textId="259F7432" w:rsidR="00233FD7" w:rsidRPr="008C3C5A" w:rsidRDefault="00233FD7" w:rsidP="00233FD7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8C3C5A">
        <w:rPr>
          <w:rFonts w:ascii="Times New Roman" w:hAnsi="Times New Roman" w:cs="Times New Roman"/>
          <w:b/>
          <w:bCs/>
          <w:sz w:val="22"/>
          <w:szCs w:val="22"/>
        </w:rPr>
        <w:t>f</w:t>
      </w:r>
      <w:r w:rsidRPr="008C3C5A">
        <w:rPr>
          <w:rFonts w:ascii="Times New Roman" w:hAnsi="Times New Roman" w:cs="Times New Roman"/>
          <w:sz w:val="22"/>
          <w:szCs w:val="22"/>
        </w:rPr>
        <w:t xml:space="preserve">.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>klub drużyny gościa</w:t>
      </w:r>
      <w:r w:rsidRPr="008C3C5A">
        <w:rPr>
          <w:rFonts w:ascii="Times New Roman" w:hAnsi="Times New Roman" w:cs="Times New Roman"/>
          <w:sz w:val="22"/>
          <w:szCs w:val="22"/>
        </w:rPr>
        <w:t xml:space="preserve"> informuje klub gospodarza o dokładnej liczbie sprzedanych biletów nie później niż </w:t>
      </w:r>
      <w:r w:rsidR="008C3C5A">
        <w:rPr>
          <w:rFonts w:ascii="Times New Roman" w:hAnsi="Times New Roman" w:cs="Times New Roman"/>
          <w:sz w:val="22"/>
          <w:szCs w:val="22"/>
        </w:rPr>
        <w:t xml:space="preserve">  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 xml:space="preserve">na </w:t>
      </w:r>
      <w:r w:rsidR="00443B33" w:rsidRPr="008C3C5A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 xml:space="preserve"> d</w:t>
      </w:r>
      <w:r w:rsidR="00443B33" w:rsidRPr="008C3C5A">
        <w:rPr>
          <w:rFonts w:ascii="Times New Roman" w:hAnsi="Times New Roman" w:cs="Times New Roman"/>
          <w:b/>
          <w:bCs/>
          <w:sz w:val="22"/>
          <w:szCs w:val="22"/>
        </w:rPr>
        <w:t xml:space="preserve">ni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 xml:space="preserve"> przed planowanym terminem rozegrania meczu</w:t>
      </w:r>
      <w:r w:rsidRPr="008C3C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0FCDB2" w14:textId="71395AE2" w:rsidR="00443B33" w:rsidRPr="008C3C5A" w:rsidRDefault="00233FD7" w:rsidP="00443B33">
      <w:pPr>
        <w:pStyle w:val="Default"/>
        <w:spacing w:after="14"/>
        <w:rPr>
          <w:rFonts w:ascii="Times New Roman" w:hAnsi="Times New Roman" w:cs="Times New Roman"/>
          <w:b/>
          <w:bCs/>
          <w:sz w:val="22"/>
          <w:szCs w:val="22"/>
        </w:rPr>
      </w:pPr>
      <w:r w:rsidRPr="008C3C5A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Pr="008C3C5A">
        <w:rPr>
          <w:rFonts w:ascii="Times New Roman" w:hAnsi="Times New Roman" w:cs="Times New Roman"/>
          <w:sz w:val="22"/>
          <w:szCs w:val="22"/>
        </w:rPr>
        <w:t xml:space="preserve">. klub drużyny 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 xml:space="preserve">gościa </w:t>
      </w:r>
      <w:r w:rsidRPr="008C3C5A">
        <w:rPr>
          <w:rFonts w:ascii="Times New Roman" w:hAnsi="Times New Roman" w:cs="Times New Roman"/>
          <w:sz w:val="22"/>
          <w:szCs w:val="22"/>
        </w:rPr>
        <w:t xml:space="preserve">zwraca niesprzedane bilety oraz dokonuje rozliczenia finansowego za sprzedane bilety </w:t>
      </w:r>
      <w:r w:rsidR="008C3C5A">
        <w:rPr>
          <w:rFonts w:ascii="Times New Roman" w:hAnsi="Times New Roman" w:cs="Times New Roman"/>
          <w:sz w:val="22"/>
          <w:szCs w:val="22"/>
        </w:rPr>
        <w:t xml:space="preserve"> </w:t>
      </w:r>
      <w:r w:rsidRPr="008C3C5A">
        <w:rPr>
          <w:rFonts w:ascii="Times New Roman" w:hAnsi="Times New Roman" w:cs="Times New Roman"/>
          <w:sz w:val="22"/>
          <w:szCs w:val="22"/>
        </w:rPr>
        <w:t xml:space="preserve">z klubem drużyny gospodarza nie później niż </w:t>
      </w:r>
      <w:r w:rsidR="00443B33" w:rsidRPr="008C3C5A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8C3C5A">
        <w:rPr>
          <w:rFonts w:ascii="Times New Roman" w:hAnsi="Times New Roman" w:cs="Times New Roman"/>
          <w:b/>
          <w:bCs/>
          <w:sz w:val="22"/>
          <w:szCs w:val="22"/>
        </w:rPr>
        <w:t xml:space="preserve"> dni </w:t>
      </w:r>
      <w:r w:rsidR="00443B33" w:rsidRPr="008C3C5A">
        <w:rPr>
          <w:rFonts w:ascii="Times New Roman" w:hAnsi="Times New Roman" w:cs="Times New Roman"/>
          <w:b/>
          <w:bCs/>
          <w:sz w:val="22"/>
          <w:szCs w:val="22"/>
        </w:rPr>
        <w:t xml:space="preserve">przed planowanym terminem rozegrania meczu </w:t>
      </w:r>
    </w:p>
    <w:p w14:paraId="2CD082F0" w14:textId="77777777" w:rsidR="00233FD7" w:rsidRPr="008C3C5A" w:rsidRDefault="00233FD7" w:rsidP="00233FD7">
      <w:pPr>
        <w:pStyle w:val="Default"/>
        <w:spacing w:after="14"/>
        <w:rPr>
          <w:rFonts w:ascii="Times New Roman" w:hAnsi="Times New Roman" w:cs="Times New Roman"/>
          <w:b/>
          <w:bCs/>
          <w:sz w:val="22"/>
          <w:szCs w:val="22"/>
        </w:rPr>
      </w:pPr>
      <w:r w:rsidRPr="008C3C5A">
        <w:rPr>
          <w:rFonts w:ascii="Times New Roman" w:hAnsi="Times New Roman" w:cs="Times New Roman"/>
          <w:b/>
          <w:bCs/>
          <w:sz w:val="22"/>
          <w:szCs w:val="22"/>
        </w:rPr>
        <w:t xml:space="preserve">5. Klub drużyny gościa jest zobowiązany do współpracy w zakresie planowania i organizacji wyjazdu zorganizowanej grupy kibiców z klubem gospodarza, Policją oraz innymi uczestniczącymi podmiotami, w celu wsparcia logistycznego i maksymalnego usprawnienia przemieszczania się zorganizowanej grupy kibiców, tak aby dotarli oni w bezpośrednio pod stadion w czasie umożliwiającym wejście na teren imprezy przed rozpoczęciem meczu. </w:t>
      </w:r>
    </w:p>
    <w:p w14:paraId="324655DE" w14:textId="66B95655" w:rsidR="00443B33" w:rsidRPr="008C3C5A" w:rsidRDefault="00233FD7" w:rsidP="00233FD7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8C3C5A">
        <w:rPr>
          <w:rFonts w:ascii="Times New Roman" w:hAnsi="Times New Roman" w:cs="Times New Roman"/>
          <w:sz w:val="22"/>
          <w:szCs w:val="22"/>
        </w:rPr>
        <w:t xml:space="preserve">6. Klub drużyny gospodarza jest zobowiązany zaplanować i przygotować logistycznie wejście (system kanałów wejściowych / kołowrotków oraz ich obsługa przez stewardów – członków służb informacyjnych </w:t>
      </w:r>
      <w:r w:rsidR="008C3C5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8C3C5A">
        <w:rPr>
          <w:rFonts w:ascii="Times New Roman" w:hAnsi="Times New Roman" w:cs="Times New Roman"/>
          <w:sz w:val="22"/>
          <w:szCs w:val="22"/>
        </w:rPr>
        <w:t>i porządkowych) na sektory przeznaczone dla zorganizowanej grupy kibiców drużyny klubu gościa tak, aby proces kontroli dostępu, w tym przeglądania zawartości odzieży i bagażu mógł być maksymalnie usprawniony</w:t>
      </w:r>
      <w:r w:rsidR="008C3C5A">
        <w:rPr>
          <w:rFonts w:ascii="Times New Roman" w:hAnsi="Times New Roman" w:cs="Times New Roman"/>
          <w:sz w:val="22"/>
          <w:szCs w:val="22"/>
        </w:rPr>
        <w:t xml:space="preserve">  </w:t>
      </w:r>
      <w:r w:rsidRPr="008C3C5A">
        <w:rPr>
          <w:rFonts w:ascii="Times New Roman" w:hAnsi="Times New Roman" w:cs="Times New Roman"/>
          <w:sz w:val="22"/>
          <w:szCs w:val="22"/>
        </w:rPr>
        <w:t xml:space="preserve"> i zorganizowany w możliwie najkrótszym okresie czasu</w:t>
      </w:r>
      <w:r w:rsidR="00443B33" w:rsidRPr="008C3C5A">
        <w:rPr>
          <w:rFonts w:ascii="Times New Roman" w:hAnsi="Times New Roman" w:cs="Times New Roman"/>
          <w:sz w:val="22"/>
          <w:szCs w:val="22"/>
        </w:rPr>
        <w:t>.</w:t>
      </w:r>
    </w:p>
    <w:p w14:paraId="53BA342D" w14:textId="3678533E" w:rsidR="00233FD7" w:rsidRPr="008C3C5A" w:rsidRDefault="00233FD7" w:rsidP="00233FD7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8C3C5A">
        <w:rPr>
          <w:rFonts w:ascii="Times New Roman" w:hAnsi="Times New Roman" w:cs="Times New Roman"/>
          <w:sz w:val="22"/>
          <w:szCs w:val="22"/>
        </w:rPr>
        <w:t xml:space="preserve">7. Klub drużyny gospodarza ma obowiązek zapewnić kibicom drużyny klubu gościa możliwość korzystania </w:t>
      </w:r>
      <w:r w:rsidR="008C3C5A">
        <w:rPr>
          <w:rFonts w:ascii="Times New Roman" w:hAnsi="Times New Roman" w:cs="Times New Roman"/>
          <w:sz w:val="22"/>
          <w:szCs w:val="22"/>
        </w:rPr>
        <w:t xml:space="preserve">    </w:t>
      </w:r>
      <w:r w:rsidRPr="008C3C5A">
        <w:rPr>
          <w:rFonts w:ascii="Times New Roman" w:hAnsi="Times New Roman" w:cs="Times New Roman"/>
          <w:sz w:val="22"/>
          <w:szCs w:val="22"/>
        </w:rPr>
        <w:t xml:space="preserve">z punktów gastronomicznych, toalet, punktów depozytowych i innych udogodnień w proporcjonalnej liczbie </w:t>
      </w:r>
      <w:r w:rsidR="008C3C5A">
        <w:rPr>
          <w:rFonts w:ascii="Times New Roman" w:hAnsi="Times New Roman" w:cs="Times New Roman"/>
          <w:sz w:val="22"/>
          <w:szCs w:val="22"/>
        </w:rPr>
        <w:t xml:space="preserve">    </w:t>
      </w:r>
      <w:r w:rsidRPr="008C3C5A">
        <w:rPr>
          <w:rFonts w:ascii="Times New Roman" w:hAnsi="Times New Roman" w:cs="Times New Roman"/>
          <w:sz w:val="22"/>
          <w:szCs w:val="22"/>
        </w:rPr>
        <w:t xml:space="preserve">i o porównywalnym standardzie, jak na sektorach przeznaczonych dla kibiców miejscowych, przez cały okres pobytu kibiców drużyny klubu gościa na stadionie. </w:t>
      </w:r>
    </w:p>
    <w:p w14:paraId="297094D7" w14:textId="77777777" w:rsidR="00233FD7" w:rsidRPr="008C3C5A" w:rsidRDefault="00233FD7" w:rsidP="00233FD7">
      <w:pPr>
        <w:pStyle w:val="Default"/>
        <w:spacing w:after="14"/>
        <w:rPr>
          <w:rFonts w:ascii="Times New Roman" w:hAnsi="Times New Roman" w:cs="Times New Roman"/>
          <w:sz w:val="22"/>
          <w:szCs w:val="22"/>
        </w:rPr>
      </w:pPr>
      <w:r w:rsidRPr="008C3C5A">
        <w:rPr>
          <w:rFonts w:ascii="Times New Roman" w:hAnsi="Times New Roman" w:cs="Times New Roman"/>
          <w:sz w:val="22"/>
          <w:szCs w:val="22"/>
        </w:rPr>
        <w:t xml:space="preserve">8. Klub gospodarza, w przypadku podjęcia decyzji o opóźnieniu wyjścia / odjazdu kibiców drużyny gości ze stadionu po zakończeniu meczu, ma obowiązek przekazywać odpowiednie informacje (spiker stadionowy) dotyczące przyczyn oraz przewidywanego czasu opóźnienia, zarówno przed, jak i po zakończeniu zawodów. </w:t>
      </w:r>
    </w:p>
    <w:p w14:paraId="5F0AC48F" w14:textId="0A9D643C" w:rsidR="00233FD7" w:rsidRPr="00233FD7" w:rsidRDefault="00233FD7" w:rsidP="00233FD7">
      <w:pPr>
        <w:pStyle w:val="Default"/>
        <w:spacing w:after="14"/>
        <w:rPr>
          <w:rFonts w:ascii="Times New Roman" w:hAnsi="Times New Roman" w:cs="Times New Roman"/>
        </w:rPr>
      </w:pPr>
      <w:r w:rsidRPr="008C3C5A">
        <w:rPr>
          <w:rFonts w:ascii="Times New Roman" w:hAnsi="Times New Roman" w:cs="Times New Roman"/>
          <w:sz w:val="22"/>
          <w:szCs w:val="22"/>
        </w:rPr>
        <w:t>9. Kluby piłkarskie, zarówno gospodarze, jak i goście, nie realizujące postanowień niniejsz</w:t>
      </w:r>
      <w:r w:rsidR="00821151" w:rsidRPr="008C3C5A">
        <w:rPr>
          <w:rFonts w:ascii="Times New Roman" w:hAnsi="Times New Roman" w:cs="Times New Roman"/>
          <w:sz w:val="22"/>
          <w:szCs w:val="22"/>
        </w:rPr>
        <w:t xml:space="preserve">ych </w:t>
      </w:r>
      <w:r w:rsidR="00E208BF" w:rsidRPr="008C3C5A">
        <w:rPr>
          <w:rFonts w:ascii="Times New Roman" w:hAnsi="Times New Roman" w:cs="Times New Roman"/>
          <w:sz w:val="22"/>
          <w:szCs w:val="22"/>
        </w:rPr>
        <w:t>wytyczn</w:t>
      </w:r>
      <w:r w:rsidR="00821151" w:rsidRPr="008C3C5A">
        <w:rPr>
          <w:rFonts w:ascii="Times New Roman" w:hAnsi="Times New Roman" w:cs="Times New Roman"/>
          <w:sz w:val="22"/>
          <w:szCs w:val="22"/>
        </w:rPr>
        <w:t>ych</w:t>
      </w:r>
      <w:r w:rsidR="00E208BF" w:rsidRPr="008C3C5A">
        <w:rPr>
          <w:rFonts w:ascii="Times New Roman" w:hAnsi="Times New Roman" w:cs="Times New Roman"/>
          <w:sz w:val="22"/>
          <w:szCs w:val="22"/>
        </w:rPr>
        <w:t xml:space="preserve"> Komisji ds. Bezpieczeństwa ma Obiektach Piłkarskich </w:t>
      </w:r>
      <w:proofErr w:type="spellStart"/>
      <w:r w:rsidR="00E208BF" w:rsidRPr="008C3C5A">
        <w:rPr>
          <w:rFonts w:ascii="Times New Roman" w:hAnsi="Times New Roman" w:cs="Times New Roman"/>
          <w:sz w:val="22"/>
          <w:szCs w:val="22"/>
        </w:rPr>
        <w:t>DolZPN</w:t>
      </w:r>
      <w:proofErr w:type="spellEnd"/>
      <w:r w:rsidRPr="008C3C5A">
        <w:rPr>
          <w:rFonts w:ascii="Times New Roman" w:hAnsi="Times New Roman" w:cs="Times New Roman"/>
          <w:sz w:val="22"/>
          <w:szCs w:val="22"/>
        </w:rPr>
        <w:t>, podlegają regulaminowym karom dyscyplinarnym.</w:t>
      </w:r>
      <w:r w:rsidRPr="00233FD7">
        <w:rPr>
          <w:rFonts w:ascii="Times New Roman" w:hAnsi="Times New Roman" w:cs="Times New Roman"/>
        </w:rPr>
        <w:t xml:space="preserve"> </w:t>
      </w:r>
    </w:p>
    <w:sectPr w:rsidR="00233FD7" w:rsidRPr="00233FD7" w:rsidSect="00B41087">
      <w:pgSz w:w="11906" w:h="17338"/>
      <w:pgMar w:top="1845" w:right="851" w:bottom="1402" w:left="119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D7"/>
    <w:rsid w:val="00141010"/>
    <w:rsid w:val="00233FD7"/>
    <w:rsid w:val="0024028C"/>
    <w:rsid w:val="00443B33"/>
    <w:rsid w:val="00514C63"/>
    <w:rsid w:val="00611264"/>
    <w:rsid w:val="0062384E"/>
    <w:rsid w:val="00821151"/>
    <w:rsid w:val="008C3C5A"/>
    <w:rsid w:val="00A0590A"/>
    <w:rsid w:val="00BB22CE"/>
    <w:rsid w:val="00D805EF"/>
    <w:rsid w:val="00E208BF"/>
    <w:rsid w:val="00E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1BC1"/>
  <w15:chartTrackingRefBased/>
  <w15:docId w15:val="{4BBBEEF5-F4E8-4BC7-945D-9DC3F241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Dariusz Witkowski</cp:lastModifiedBy>
  <cp:revision>13</cp:revision>
  <cp:lastPrinted>2023-07-24T06:14:00Z</cp:lastPrinted>
  <dcterms:created xsi:type="dcterms:W3CDTF">2023-05-30T09:07:00Z</dcterms:created>
  <dcterms:modified xsi:type="dcterms:W3CDTF">2023-07-25T06:15:00Z</dcterms:modified>
</cp:coreProperties>
</file>